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669"/>
        <w:gridCol w:w="6573"/>
      </w:tblGrid>
      <w:tr w:rsidR="00751814" w:rsidTr="004A0434">
        <w:tc>
          <w:tcPr>
            <w:tcW w:w="9242" w:type="dxa"/>
            <w:gridSpan w:val="2"/>
            <w:shd w:val="clear" w:color="auto" w:fill="DAEEF3" w:themeFill="accent5" w:themeFillTint="33"/>
          </w:tcPr>
          <w:p w:rsidR="00751814" w:rsidRDefault="00751814" w:rsidP="00751814">
            <w:pPr>
              <w:rPr>
                <w:b/>
                <w:sz w:val="24"/>
                <w:szCs w:val="24"/>
              </w:rPr>
            </w:pPr>
            <w:r>
              <w:rPr>
                <w:b/>
                <w:sz w:val="24"/>
                <w:szCs w:val="24"/>
              </w:rPr>
              <w:t>Name:</w:t>
            </w:r>
          </w:p>
        </w:tc>
      </w:tr>
      <w:tr w:rsidR="00263FE8" w:rsidTr="00FF7710">
        <w:trPr>
          <w:trHeight w:val="233"/>
        </w:trPr>
        <w:tc>
          <w:tcPr>
            <w:tcW w:w="9242" w:type="dxa"/>
            <w:gridSpan w:val="2"/>
            <w:shd w:val="clear" w:color="auto" w:fill="DAEEF3" w:themeFill="accent5" w:themeFillTint="33"/>
          </w:tcPr>
          <w:p w:rsidR="00394A2C" w:rsidRPr="00263FE8" w:rsidRDefault="00263FE8" w:rsidP="00CE4F7A">
            <w:pPr>
              <w:jc w:val="center"/>
              <w:rPr>
                <w:b/>
                <w:sz w:val="24"/>
                <w:szCs w:val="24"/>
              </w:rPr>
            </w:pPr>
            <w:r>
              <w:rPr>
                <w:b/>
                <w:sz w:val="24"/>
                <w:szCs w:val="24"/>
              </w:rPr>
              <w:t xml:space="preserve">TOTARA ROOM     </w:t>
            </w:r>
            <w:r w:rsidRPr="00263FE8">
              <w:rPr>
                <w:b/>
                <w:sz w:val="24"/>
                <w:szCs w:val="24"/>
              </w:rPr>
              <w:t xml:space="preserve">HOME LEARNING   Term </w:t>
            </w:r>
            <w:r w:rsidR="00CE4F7A">
              <w:rPr>
                <w:b/>
                <w:sz w:val="24"/>
                <w:szCs w:val="24"/>
              </w:rPr>
              <w:t>4</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CE4F7A">
              <w:rPr>
                <w:b/>
                <w:sz w:val="24"/>
                <w:szCs w:val="24"/>
              </w:rPr>
              <w:t>1</w:t>
            </w:r>
          </w:p>
        </w:tc>
      </w:tr>
      <w:tr w:rsidR="00C82BAA" w:rsidTr="00726F93">
        <w:trPr>
          <w:trHeight w:val="1350"/>
        </w:trPr>
        <w:tc>
          <w:tcPr>
            <w:tcW w:w="9242" w:type="dxa"/>
            <w:gridSpan w:val="2"/>
          </w:tcPr>
          <w:p w:rsidR="002130C6"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342C1B">
              <w:rPr>
                <w:b/>
                <w:color w:val="FF0000"/>
                <w:sz w:val="24"/>
                <w:szCs w:val="24"/>
              </w:rPr>
              <w:t xml:space="preserve">               </w:t>
            </w:r>
            <w:r w:rsidR="00CE4F7A">
              <w:rPr>
                <w:b/>
                <w:color w:val="FF0000"/>
                <w:sz w:val="24"/>
                <w:szCs w:val="24"/>
              </w:rPr>
              <w:t xml:space="preserve">                 </w:t>
            </w:r>
            <w:r w:rsidR="00342C1B">
              <w:rPr>
                <w:b/>
                <w:color w:val="FF0000"/>
                <w:sz w:val="24"/>
                <w:szCs w:val="24"/>
              </w:rPr>
              <w:t xml:space="preserve"> </w:t>
            </w:r>
            <w:r w:rsidR="00CE4F7A">
              <w:rPr>
                <w:b/>
                <w:color w:val="FF0000"/>
                <w:sz w:val="24"/>
                <w:szCs w:val="24"/>
              </w:rPr>
              <w:t xml:space="preserve">             No Music lessons this week</w:t>
            </w:r>
            <w:r w:rsidR="00342C1B">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803B89">
              <w:rPr>
                <w:b/>
                <w:color w:val="00B050"/>
                <w:sz w:val="24"/>
                <w:szCs w:val="24"/>
              </w:rPr>
              <w:t xml:space="preserve"> </w:t>
            </w:r>
            <w:r w:rsidR="00EC4667">
              <w:rPr>
                <w:b/>
                <w:color w:val="00B050"/>
                <w:sz w:val="24"/>
                <w:szCs w:val="24"/>
              </w:rPr>
              <w:t xml:space="preserve"> </w:t>
            </w:r>
            <w:r w:rsidR="00CE4F7A">
              <w:rPr>
                <w:b/>
                <w:color w:val="00B050"/>
                <w:sz w:val="24"/>
                <w:szCs w:val="24"/>
              </w:rPr>
              <w:t>Sports - Athletics</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proofErr w:type="spellStart"/>
            <w:r w:rsidR="00CE4F7A">
              <w:rPr>
                <w:b/>
                <w:color w:val="0070C0"/>
                <w:sz w:val="24"/>
                <w:szCs w:val="24"/>
              </w:rPr>
              <w:t>Powhiri</w:t>
            </w:r>
            <w:proofErr w:type="spellEnd"/>
            <w:r w:rsidR="00CE4F7A">
              <w:rPr>
                <w:b/>
                <w:color w:val="0070C0"/>
                <w:sz w:val="24"/>
                <w:szCs w:val="24"/>
              </w:rPr>
              <w:t xml:space="preserve"> 10.15am</w:t>
            </w:r>
            <w:r w:rsidR="00FF7710">
              <w:rPr>
                <w:b/>
                <w:color w:val="0070C0"/>
                <w:sz w:val="24"/>
                <w:szCs w:val="24"/>
              </w:rPr>
              <w:t xml:space="preserve"> </w:t>
            </w:r>
          </w:p>
          <w:p w:rsidR="00E7618C" w:rsidRDefault="00C82BAA" w:rsidP="00E7618C">
            <w:pPr>
              <w:rPr>
                <w:b/>
                <w:color w:val="7030A0"/>
                <w:sz w:val="24"/>
                <w:szCs w:val="24"/>
              </w:rPr>
            </w:pPr>
            <w:r w:rsidRPr="00AD50D3">
              <w:rPr>
                <w:b/>
                <w:sz w:val="24"/>
                <w:szCs w:val="24"/>
              </w:rPr>
              <w:t>Thursday</w:t>
            </w:r>
            <w:r w:rsidRPr="00C82BAA">
              <w:rPr>
                <w:b/>
                <w:color w:val="7030A0"/>
                <w:sz w:val="24"/>
                <w:szCs w:val="24"/>
              </w:rPr>
              <w:t xml:space="preserve">:         </w:t>
            </w:r>
            <w:r w:rsidR="00CE4F7A">
              <w:rPr>
                <w:b/>
                <w:color w:val="7030A0"/>
                <w:sz w:val="24"/>
                <w:szCs w:val="24"/>
              </w:rPr>
              <w:t>PE – practice long jump and track</w:t>
            </w:r>
          </w:p>
          <w:p w:rsidR="008A238F" w:rsidRDefault="00C82BAA" w:rsidP="00CE4F7A">
            <w:pPr>
              <w:rPr>
                <w:b/>
                <w:color w:val="E36C0A" w:themeColor="accent6" w:themeShade="BF"/>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ED27FA">
              <w:rPr>
                <w:b/>
                <w:color w:val="E36C0A" w:themeColor="accent6" w:themeShade="BF"/>
                <w:sz w:val="24"/>
                <w:szCs w:val="24"/>
              </w:rPr>
              <w:t xml:space="preserve"> </w:t>
            </w:r>
            <w:proofErr w:type="spellStart"/>
            <w:r w:rsidR="00ED27FA">
              <w:rPr>
                <w:b/>
                <w:color w:val="E36C0A" w:themeColor="accent6" w:themeShade="BF"/>
                <w:sz w:val="24"/>
                <w:szCs w:val="24"/>
              </w:rPr>
              <w:t>Maths</w:t>
            </w:r>
            <w:proofErr w:type="spellEnd"/>
            <w:r w:rsidR="00ED27FA">
              <w:rPr>
                <w:b/>
                <w:color w:val="E36C0A" w:themeColor="accent6" w:themeShade="BF"/>
                <w:sz w:val="24"/>
                <w:szCs w:val="24"/>
              </w:rPr>
              <w:t xml:space="preserve"> and Spelling Tests    </w:t>
            </w:r>
            <w:r w:rsidR="00CE4F7A">
              <w:rPr>
                <w:b/>
                <w:color w:val="E36C0A" w:themeColor="accent6" w:themeShade="BF"/>
                <w:sz w:val="24"/>
                <w:szCs w:val="24"/>
              </w:rPr>
              <w:t>Afternoon Assembly</w:t>
            </w:r>
            <w:r w:rsidR="00ED27FA">
              <w:rPr>
                <w:b/>
                <w:color w:val="E36C0A" w:themeColor="accent6" w:themeShade="BF"/>
                <w:sz w:val="24"/>
                <w:szCs w:val="24"/>
              </w:rPr>
              <w:t xml:space="preserve"> </w:t>
            </w:r>
          </w:p>
          <w:p w:rsidR="00CE4F7A" w:rsidRPr="00263FE8" w:rsidRDefault="00CE4F7A" w:rsidP="00CE4F7A">
            <w:pPr>
              <w:rPr>
                <w:b/>
                <w:sz w:val="24"/>
                <w:szCs w:val="24"/>
              </w:rPr>
            </w:pPr>
          </w:p>
        </w:tc>
      </w:tr>
      <w:tr w:rsidR="00E2574F" w:rsidTr="00342C1B">
        <w:tc>
          <w:tcPr>
            <w:tcW w:w="9242" w:type="dxa"/>
            <w:gridSpan w:val="2"/>
            <w:shd w:val="clear" w:color="auto" w:fill="FFFF00"/>
          </w:tcPr>
          <w:p w:rsidR="008A238F" w:rsidRPr="00342C1B" w:rsidRDefault="00E2574F" w:rsidP="00544C99">
            <w:pPr>
              <w:rPr>
                <w:b/>
                <w:sz w:val="24"/>
                <w:szCs w:val="24"/>
                <w:highlight w:val="yellow"/>
              </w:rPr>
            </w:pPr>
            <w:r w:rsidRPr="00342C1B">
              <w:rPr>
                <w:b/>
                <w:noProof/>
                <w:sz w:val="24"/>
                <w:szCs w:val="24"/>
                <w:highlight w:val="yellow"/>
                <w:lang w:eastAsia="en-NZ"/>
              </w:rPr>
              <w:t>MATHS BUDDY:</w:t>
            </w:r>
            <w:r w:rsidR="00837C4F" w:rsidRPr="00342C1B">
              <w:rPr>
                <w:b/>
                <w:noProof/>
                <w:sz w:val="24"/>
                <w:szCs w:val="24"/>
                <w:highlight w:val="yellow"/>
                <w:lang w:eastAsia="en-NZ"/>
              </w:rPr>
              <w:t xml:space="preserve">    </w:t>
            </w:r>
            <w:r w:rsidR="00574E10" w:rsidRPr="00342C1B">
              <w:rPr>
                <w:b/>
                <w:noProof/>
                <w:sz w:val="24"/>
                <w:szCs w:val="24"/>
                <w:highlight w:val="yellow"/>
                <w:lang w:eastAsia="en-NZ"/>
              </w:rPr>
              <w:t>(10 mins per night)</w:t>
            </w:r>
            <w:r w:rsidR="00837C4F" w:rsidRPr="00342C1B">
              <w:rPr>
                <w:b/>
                <w:noProof/>
                <w:sz w:val="24"/>
                <w:szCs w:val="24"/>
                <w:highlight w:val="yellow"/>
                <w:lang w:eastAsia="en-NZ"/>
              </w:rPr>
              <w:t xml:space="preserve">  </w:t>
            </w:r>
            <w:r w:rsidR="00342C1B" w:rsidRPr="00342C1B">
              <w:rPr>
                <w:b/>
                <w:noProof/>
                <w:sz w:val="24"/>
                <w:szCs w:val="24"/>
                <w:highlight w:val="yellow"/>
                <w:lang w:eastAsia="en-NZ"/>
              </w:rPr>
              <w:t xml:space="preserve">  </w:t>
            </w:r>
            <w:r w:rsidR="00837C4F" w:rsidRPr="00342C1B">
              <w:rPr>
                <w:b/>
                <w:noProof/>
                <w:sz w:val="24"/>
                <w:szCs w:val="24"/>
                <w:highlight w:val="yellow"/>
                <w:lang w:eastAsia="en-NZ"/>
              </w:rPr>
              <w:t xml:space="preserve">   </w:t>
            </w:r>
            <w:r w:rsidR="008A238F" w:rsidRPr="00342C1B">
              <w:rPr>
                <w:b/>
                <w:noProof/>
                <w:sz w:val="24"/>
                <w:szCs w:val="24"/>
                <w:highlight w:val="yellow"/>
                <w:lang w:eastAsia="en-NZ"/>
              </w:rPr>
              <w:t xml:space="preserve"> Speed Skills</w:t>
            </w:r>
            <w:r w:rsidR="00837C4F" w:rsidRPr="00342C1B">
              <w:rPr>
                <w:b/>
                <w:noProof/>
                <w:sz w:val="24"/>
                <w:szCs w:val="24"/>
                <w:highlight w:val="yellow"/>
                <w:lang w:eastAsia="en-NZ"/>
              </w:rPr>
              <w:t xml:space="preserve"> Section</w:t>
            </w:r>
            <w:r w:rsidR="008A238F" w:rsidRPr="00342C1B">
              <w:rPr>
                <w:b/>
                <w:noProof/>
                <w:sz w:val="24"/>
                <w:szCs w:val="24"/>
                <w:highlight w:val="yellow"/>
                <w:lang w:eastAsia="en-NZ"/>
              </w:rPr>
              <w:t xml:space="preserve"> – beat your own record!  </w:t>
            </w:r>
          </w:p>
        </w:tc>
      </w:tr>
      <w:tr w:rsidR="00CE4F7A" w:rsidTr="00342C1B">
        <w:tc>
          <w:tcPr>
            <w:tcW w:w="9242" w:type="dxa"/>
            <w:gridSpan w:val="2"/>
            <w:shd w:val="clear" w:color="auto" w:fill="FFFF00"/>
          </w:tcPr>
          <w:p w:rsidR="00CE4F7A" w:rsidRDefault="00CE4F7A" w:rsidP="00CE4F7A">
            <w:pPr>
              <w:jc w:val="center"/>
              <w:rPr>
                <w:b/>
                <w:noProof/>
                <w:sz w:val="24"/>
                <w:szCs w:val="24"/>
                <w:highlight w:val="yellow"/>
                <w:lang w:eastAsia="en-NZ"/>
              </w:rPr>
            </w:pPr>
            <w:r>
              <w:rPr>
                <w:b/>
                <w:noProof/>
                <w:sz w:val="24"/>
                <w:szCs w:val="24"/>
                <w:highlight w:val="yellow"/>
                <w:lang w:eastAsia="en-NZ"/>
              </w:rPr>
              <w:t>Basic Facts:</w:t>
            </w:r>
          </w:p>
          <w:p w:rsidR="00CE4F7A" w:rsidRDefault="00CE4F7A" w:rsidP="00CE4F7A">
            <w:pPr>
              <w:jc w:val="center"/>
              <w:rPr>
                <w:b/>
                <w:noProof/>
                <w:sz w:val="24"/>
                <w:szCs w:val="24"/>
                <w:highlight w:val="yellow"/>
                <w:lang w:eastAsia="en-NZ"/>
              </w:rPr>
            </w:pPr>
            <w:r>
              <w:rPr>
                <w:b/>
                <w:noProof/>
                <w:sz w:val="24"/>
                <w:szCs w:val="24"/>
                <w:highlight w:val="yellow"/>
                <w:lang w:eastAsia="en-NZ"/>
              </w:rPr>
              <w:t>Division: 2s, 5s, 10s                           Subtraction  20 – 1, 20 – 2 etc</w:t>
            </w:r>
          </w:p>
          <w:p w:rsidR="00CE4F7A" w:rsidRPr="00342C1B" w:rsidRDefault="00CE4F7A" w:rsidP="00CE4F7A">
            <w:pPr>
              <w:jc w:val="center"/>
              <w:rPr>
                <w:b/>
                <w:noProof/>
                <w:sz w:val="24"/>
                <w:szCs w:val="24"/>
                <w:highlight w:val="yellow"/>
                <w:lang w:eastAsia="en-NZ"/>
              </w:rPr>
            </w:pPr>
            <w:r>
              <w:rPr>
                <w:b/>
                <w:noProof/>
                <w:sz w:val="24"/>
                <w:szCs w:val="24"/>
                <w:highlight w:val="yellow"/>
                <w:lang w:eastAsia="en-NZ"/>
              </w:rPr>
              <w:t>Extra Challenge: 12 x table – mult/div</w:t>
            </w:r>
          </w:p>
        </w:tc>
      </w:tr>
      <w:tr w:rsidR="00394A2C" w:rsidTr="00394A2C">
        <w:tc>
          <w:tcPr>
            <w:tcW w:w="9242" w:type="dxa"/>
            <w:gridSpan w:val="2"/>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2"/>
            <w:shd w:val="clear" w:color="auto" w:fill="FFFFFF" w:themeFill="background1"/>
          </w:tcPr>
          <w:p w:rsidR="00114978" w:rsidRDefault="00DE0BB9" w:rsidP="00CE4F7A">
            <w:pPr>
              <w:jc w:val="center"/>
              <w:rPr>
                <w:b/>
                <w:sz w:val="24"/>
                <w:szCs w:val="24"/>
              </w:rPr>
            </w:pPr>
            <w:r>
              <w:rPr>
                <w:b/>
                <w:sz w:val="24"/>
                <w:szCs w:val="24"/>
              </w:rPr>
              <w:t>READ, READ, READ:</w:t>
            </w:r>
            <w:r w:rsidR="00BF21A4">
              <w:rPr>
                <w:b/>
                <w:sz w:val="24"/>
                <w:szCs w:val="24"/>
              </w:rPr>
              <w:t xml:space="preserve">     </w:t>
            </w:r>
            <w:hyperlink r:id="rId6" w:history="1">
              <w:r w:rsidR="00114978" w:rsidRPr="00725731">
                <w:rPr>
                  <w:rStyle w:val="Hyperlink"/>
                  <w:b/>
                  <w:sz w:val="24"/>
                  <w:szCs w:val="24"/>
                </w:rPr>
                <w:t>http://kiwikidsnews.co.nz/</w:t>
              </w:r>
            </w:hyperlink>
          </w:p>
          <w:p w:rsidR="00E31F0A" w:rsidRDefault="00DE0BB9" w:rsidP="00CE4F7A">
            <w:pPr>
              <w:jc w:val="center"/>
              <w:rPr>
                <w:b/>
                <w:sz w:val="24"/>
                <w:szCs w:val="24"/>
              </w:rPr>
            </w:pPr>
            <w:r w:rsidRPr="00DE0BB9">
              <w:rPr>
                <w:b/>
                <w:sz w:val="24"/>
                <w:szCs w:val="24"/>
              </w:rPr>
              <w:t>Your own novel / your local newspaper/a non-fiction book that inte</w:t>
            </w:r>
            <w:r w:rsidR="00610300">
              <w:rPr>
                <w:b/>
                <w:sz w:val="24"/>
                <w:szCs w:val="24"/>
              </w:rPr>
              <w:t xml:space="preserve">rests you </w:t>
            </w:r>
          </w:p>
          <w:p w:rsidR="00114978" w:rsidRDefault="00114978" w:rsidP="00CE4F7A">
            <w:pPr>
              <w:jc w:val="center"/>
              <w:rPr>
                <w:b/>
                <w:sz w:val="24"/>
                <w:szCs w:val="24"/>
              </w:rPr>
            </w:pPr>
            <w:r>
              <w:rPr>
                <w:b/>
                <w:noProof/>
                <w:sz w:val="24"/>
                <w:szCs w:val="24"/>
                <w:lang w:val="en-NZ" w:eastAsia="en-NZ"/>
              </w:rPr>
              <mc:AlternateContent>
                <mc:Choice Requires="wps">
                  <w:drawing>
                    <wp:anchor distT="0" distB="0" distL="114300" distR="114300" simplePos="0" relativeHeight="251659264" behindDoc="0" locked="0" layoutInCell="1" allowOverlap="1" wp14:anchorId="2D7FCF86" wp14:editId="1B490965">
                      <wp:simplePos x="0" y="0"/>
                      <wp:positionH relativeFrom="column">
                        <wp:posOffset>-76200</wp:posOffset>
                      </wp:positionH>
                      <wp:positionV relativeFrom="paragraph">
                        <wp:posOffset>60325</wp:posOffset>
                      </wp:positionV>
                      <wp:extent cx="5895975" cy="9525"/>
                      <wp:effectExtent l="19050" t="19050" r="9525" b="28575"/>
                      <wp:wrapNone/>
                      <wp:docPr id="1" name="Straight Connector 1"/>
                      <wp:cNvGraphicFramePr/>
                      <a:graphic xmlns:a="http://schemas.openxmlformats.org/drawingml/2006/main">
                        <a:graphicData uri="http://schemas.microsoft.com/office/word/2010/wordprocessingShape">
                          <wps:wsp>
                            <wps:cNvCnPr/>
                            <wps:spPr>
                              <a:xfrm flipV="1">
                                <a:off x="0" y="0"/>
                                <a:ext cx="5895975" cy="952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4.75pt" to="458.2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" strokecolor="black [3213]" strokeweight="3pt"/>
                  </w:pict>
                </mc:Fallback>
              </mc:AlternateContent>
            </w:r>
          </w:p>
          <w:p w:rsidR="00114978" w:rsidRDefault="00114978" w:rsidP="00114978">
            <w:pPr>
              <w:rPr>
                <w:b/>
                <w:sz w:val="24"/>
                <w:szCs w:val="24"/>
              </w:rPr>
            </w:pPr>
            <w:r>
              <w:rPr>
                <w:b/>
                <w:sz w:val="24"/>
                <w:szCs w:val="24"/>
              </w:rPr>
              <w:t>Title: Man Trapped Upside Down For 13 Hours!</w:t>
            </w:r>
          </w:p>
          <w:p w:rsidR="00114978" w:rsidRDefault="00114978" w:rsidP="00114978">
            <w:pPr>
              <w:rPr>
                <w:b/>
                <w:sz w:val="24"/>
                <w:szCs w:val="24"/>
              </w:rPr>
            </w:pPr>
          </w:p>
          <w:p w:rsidR="00114978" w:rsidRPr="00114978" w:rsidRDefault="00114978" w:rsidP="00114978">
            <w:pPr>
              <w:pStyle w:val="NormalWeb"/>
              <w:shd w:val="clear" w:color="auto" w:fill="FFFFFF"/>
              <w:spacing w:before="0" w:beforeAutospacing="0" w:after="225" w:afterAutospacing="0"/>
              <w:textAlignment w:val="baseline"/>
              <w:rPr>
                <w:rFonts w:ascii="Helvetica" w:hAnsi="Helvetica" w:cs="Helvetica"/>
                <w:b/>
                <w:color w:val="000000" w:themeColor="text1"/>
                <w:sz w:val="21"/>
                <w:szCs w:val="21"/>
                <w:lang w:val="en-NZ" w:eastAsia="en-NZ"/>
              </w:rPr>
            </w:pPr>
            <w:r>
              <w:rPr>
                <w:b/>
              </w:rPr>
              <w:t>About:</w:t>
            </w:r>
            <w:r>
              <w:rPr>
                <w:rFonts w:ascii="Helvetica" w:hAnsi="Helvetica" w:cs="Helvetica"/>
                <w:color w:val="444444"/>
                <w:sz w:val="21"/>
                <w:szCs w:val="21"/>
              </w:rPr>
              <w:t xml:space="preserve"> </w:t>
            </w:r>
            <w:r w:rsidRPr="00114978">
              <w:rPr>
                <w:rFonts w:ascii="Helvetica" w:hAnsi="Helvetica" w:cs="Helvetica"/>
                <w:b/>
                <w:color w:val="000000" w:themeColor="text1"/>
                <w:sz w:val="21"/>
                <w:szCs w:val="21"/>
                <w:lang w:val="en-NZ" w:eastAsia="en-NZ"/>
              </w:rPr>
              <w:t>A man in the US tried to break into his own home, but was left trapped and hanging upside-down for 13 hours in his own basement.</w:t>
            </w:r>
            <w:r>
              <w:rPr>
                <w:rFonts w:ascii="Helvetica" w:hAnsi="Helvetica" w:cs="Helvetica"/>
                <w:b/>
                <w:color w:val="000000" w:themeColor="text1"/>
                <w:sz w:val="21"/>
                <w:szCs w:val="21"/>
                <w:lang w:val="en-NZ" w:eastAsia="en-NZ"/>
              </w:rPr>
              <w:t xml:space="preserve"> </w:t>
            </w:r>
            <w:r w:rsidRPr="00114978">
              <w:rPr>
                <w:rFonts w:ascii="Helvetica" w:hAnsi="Helvetica" w:cs="Helvetica"/>
                <w:b/>
                <w:color w:val="000000" w:themeColor="text1"/>
                <w:sz w:val="21"/>
                <w:szCs w:val="21"/>
                <w:lang w:val="en-NZ" w:eastAsia="en-NZ"/>
              </w:rPr>
              <w:t>If thing’s couldn’t get much worse, the man’s head was just inches from flood water that was starting to rise.</w:t>
            </w:r>
            <w:r>
              <w:rPr>
                <w:rFonts w:ascii="Helvetica" w:hAnsi="Helvetica" w:cs="Helvetica"/>
                <w:b/>
                <w:color w:val="000000" w:themeColor="text1"/>
                <w:sz w:val="21"/>
                <w:szCs w:val="21"/>
                <w:lang w:val="en-NZ" w:eastAsia="en-NZ"/>
              </w:rPr>
              <w:t xml:space="preserve"> </w:t>
            </w:r>
            <w:r w:rsidRPr="00114978">
              <w:rPr>
                <w:rFonts w:ascii="Helvetica" w:hAnsi="Helvetica" w:cs="Helvetica"/>
                <w:b/>
                <w:color w:val="000000" w:themeColor="text1"/>
                <w:sz w:val="21"/>
                <w:szCs w:val="21"/>
                <w:lang w:val="en-NZ" w:eastAsia="en-NZ"/>
              </w:rPr>
              <w:t>Police said the man’s foot got stuck in an awkward position on the basement window that left him dangling for what must have seemed like forever!</w:t>
            </w:r>
            <w:r>
              <w:rPr>
                <w:rFonts w:ascii="Helvetica" w:hAnsi="Helvetica" w:cs="Helvetica"/>
                <w:b/>
                <w:color w:val="000000" w:themeColor="text1"/>
                <w:sz w:val="21"/>
                <w:szCs w:val="21"/>
                <w:lang w:val="en-NZ" w:eastAsia="en-NZ"/>
              </w:rPr>
              <w:t xml:space="preserve"> </w:t>
            </w:r>
            <w:r w:rsidRPr="00114978">
              <w:rPr>
                <w:rFonts w:ascii="Helvetica" w:hAnsi="Helvetica" w:cs="Helvetica"/>
                <w:b/>
                <w:color w:val="000000" w:themeColor="text1"/>
                <w:sz w:val="21"/>
                <w:szCs w:val="21"/>
                <w:lang w:val="en-NZ" w:eastAsia="en-NZ"/>
              </w:rPr>
              <w:t>Once found the local fire department removed the man from the window and took him to hospital</w:t>
            </w:r>
            <w:r>
              <w:rPr>
                <w:rFonts w:ascii="Helvetica" w:hAnsi="Helvetica" w:cs="Helvetica"/>
                <w:b/>
                <w:color w:val="000000" w:themeColor="text1"/>
                <w:sz w:val="21"/>
                <w:szCs w:val="21"/>
                <w:lang w:val="en-NZ" w:eastAsia="en-NZ"/>
              </w:rPr>
              <w:t xml:space="preserve"> </w:t>
            </w:r>
            <w:r w:rsidRPr="00114978">
              <w:rPr>
                <w:rFonts w:ascii="Helvetica" w:hAnsi="Helvetica" w:cs="Helvetica"/>
                <w:b/>
                <w:color w:val="000000" w:themeColor="text1"/>
                <w:sz w:val="21"/>
                <w:szCs w:val="21"/>
                <w:lang w:val="en-NZ" w:eastAsia="en-NZ"/>
              </w:rPr>
              <w:t>.The man told police that he’d lost his keys and decided to gain entry through the small ground-level window.</w:t>
            </w:r>
          </w:p>
        </w:tc>
      </w:tr>
      <w:tr w:rsidR="00263FE8" w:rsidTr="00C82BAA">
        <w:tc>
          <w:tcPr>
            <w:tcW w:w="9242" w:type="dxa"/>
            <w:gridSpan w:val="2"/>
            <w:shd w:val="clear" w:color="auto" w:fill="B6DDE8" w:themeFill="accent5" w:themeFillTint="66"/>
          </w:tcPr>
          <w:p w:rsidR="00751814" w:rsidRPr="00C82BAA" w:rsidRDefault="00751814" w:rsidP="00FE5F4A">
            <w:pPr>
              <w:jc w:val="center"/>
              <w:rPr>
                <w:b/>
                <w:sz w:val="24"/>
                <w:szCs w:val="24"/>
              </w:rPr>
            </w:pPr>
          </w:p>
        </w:tc>
      </w:tr>
      <w:tr w:rsidR="00837C4F" w:rsidRPr="00751814" w:rsidTr="005B2B7D">
        <w:trPr>
          <w:trHeight w:val="331"/>
        </w:trPr>
        <w:tc>
          <w:tcPr>
            <w:tcW w:w="2669" w:type="dxa"/>
          </w:tcPr>
          <w:p w:rsidR="00837C4F" w:rsidRPr="00751814" w:rsidRDefault="00574E10">
            <w:pPr>
              <w:rPr>
                <w:b/>
                <w:sz w:val="24"/>
                <w:szCs w:val="24"/>
              </w:rPr>
            </w:pPr>
            <w:r>
              <w:rPr>
                <w:b/>
                <w:sz w:val="24"/>
                <w:szCs w:val="24"/>
              </w:rPr>
              <w:t xml:space="preserve">                 Word</w:t>
            </w:r>
          </w:p>
        </w:tc>
        <w:tc>
          <w:tcPr>
            <w:tcW w:w="6573" w:type="dxa"/>
          </w:tcPr>
          <w:p w:rsidR="00837C4F" w:rsidRPr="00751814" w:rsidRDefault="00D17AEA" w:rsidP="00D17AEA">
            <w:pPr>
              <w:jc w:val="center"/>
              <w:rPr>
                <w:b/>
                <w:sz w:val="24"/>
                <w:szCs w:val="24"/>
              </w:rPr>
            </w:pPr>
            <w:r>
              <w:rPr>
                <w:b/>
                <w:sz w:val="24"/>
                <w:szCs w:val="24"/>
              </w:rPr>
              <w:t xml:space="preserve">(please </w:t>
            </w:r>
            <w:r w:rsidRPr="00D17AEA">
              <w:rPr>
                <w:b/>
                <w:sz w:val="24"/>
                <w:szCs w:val="24"/>
                <w:highlight w:val="cyan"/>
              </w:rPr>
              <w:t>HIGHLIGHT</w:t>
            </w:r>
            <w:bookmarkStart w:id="0" w:name="_GoBack"/>
            <w:bookmarkEnd w:id="0"/>
            <w:r>
              <w:rPr>
                <w:b/>
                <w:sz w:val="24"/>
                <w:szCs w:val="24"/>
              </w:rPr>
              <w:t xml:space="preserve"> the spelling word)                   </w:t>
            </w:r>
            <w:r w:rsidR="00837C4F" w:rsidRPr="00751814">
              <w:rPr>
                <w:b/>
                <w:sz w:val="24"/>
                <w:szCs w:val="24"/>
              </w:rPr>
              <w:t>Sentence</w:t>
            </w:r>
            <w:r w:rsidR="00574E10">
              <w:rPr>
                <w:b/>
                <w:sz w:val="24"/>
                <w:szCs w:val="24"/>
              </w:rPr>
              <w:t xml:space="preserve">      </w:t>
            </w:r>
          </w:p>
        </w:tc>
      </w:tr>
      <w:tr w:rsidR="00837C4F" w:rsidTr="00F52329">
        <w:trPr>
          <w:trHeight w:val="306"/>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Ability </w:t>
            </w:r>
          </w:p>
        </w:tc>
        <w:tc>
          <w:tcPr>
            <w:tcW w:w="6573" w:type="dxa"/>
          </w:tcPr>
          <w:p w:rsidR="00837C4F" w:rsidRDefault="00B128E8">
            <w:pPr>
              <w:rPr>
                <w:sz w:val="24"/>
                <w:szCs w:val="24"/>
              </w:rPr>
            </w:pPr>
            <w:r>
              <w:rPr>
                <w:sz w:val="24"/>
                <w:szCs w:val="24"/>
              </w:rPr>
              <w:t xml:space="preserve">I have the </w:t>
            </w:r>
            <w:r w:rsidRPr="00871A46">
              <w:rPr>
                <w:sz w:val="24"/>
                <w:szCs w:val="24"/>
                <w:highlight w:val="cyan"/>
              </w:rPr>
              <w:t>ABILITY</w:t>
            </w:r>
            <w:r>
              <w:rPr>
                <w:sz w:val="24"/>
                <w:szCs w:val="24"/>
              </w:rPr>
              <w:t xml:space="preserve"> to move that cup!</w:t>
            </w:r>
          </w:p>
        </w:tc>
      </w:tr>
      <w:tr w:rsidR="00837C4F" w:rsidTr="00705A9A">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Character </w:t>
            </w:r>
          </w:p>
        </w:tc>
        <w:tc>
          <w:tcPr>
            <w:tcW w:w="6573" w:type="dxa"/>
          </w:tcPr>
          <w:p w:rsidR="00837C4F" w:rsidRDefault="00B128E8">
            <w:pPr>
              <w:rPr>
                <w:sz w:val="24"/>
                <w:szCs w:val="24"/>
              </w:rPr>
            </w:pPr>
            <w:r>
              <w:rPr>
                <w:sz w:val="24"/>
                <w:szCs w:val="24"/>
              </w:rPr>
              <w:t xml:space="preserve">I’m a fierce and brave </w:t>
            </w:r>
            <w:r w:rsidRPr="00871A46">
              <w:rPr>
                <w:sz w:val="24"/>
                <w:szCs w:val="24"/>
                <w:highlight w:val="cyan"/>
              </w:rPr>
              <w:t>CHARACTER</w:t>
            </w:r>
            <w:r>
              <w:rPr>
                <w:sz w:val="24"/>
                <w:szCs w:val="24"/>
              </w:rPr>
              <w:t>!</w:t>
            </w:r>
          </w:p>
        </w:tc>
      </w:tr>
      <w:tr w:rsidR="00837C4F" w:rsidTr="009F1539">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Chorus </w:t>
            </w:r>
          </w:p>
        </w:tc>
        <w:tc>
          <w:tcPr>
            <w:tcW w:w="6573" w:type="dxa"/>
          </w:tcPr>
          <w:p w:rsidR="00837C4F" w:rsidRDefault="00B128E8">
            <w:pPr>
              <w:rPr>
                <w:sz w:val="24"/>
                <w:szCs w:val="24"/>
              </w:rPr>
            </w:pPr>
            <w:r>
              <w:rPr>
                <w:sz w:val="24"/>
                <w:szCs w:val="24"/>
              </w:rPr>
              <w:t xml:space="preserve">My </w:t>
            </w:r>
            <w:r w:rsidRPr="00871A46">
              <w:rPr>
                <w:sz w:val="24"/>
                <w:szCs w:val="24"/>
                <w:highlight w:val="cyan"/>
              </w:rPr>
              <w:t>CHORUS</w:t>
            </w:r>
            <w:r>
              <w:rPr>
                <w:sz w:val="24"/>
                <w:szCs w:val="24"/>
              </w:rPr>
              <w:t xml:space="preserve"> in my beautiful song was repeated after each verse!</w:t>
            </w:r>
          </w:p>
        </w:tc>
      </w:tr>
      <w:tr w:rsidR="00837C4F" w:rsidTr="00290004">
        <w:trPr>
          <w:trHeight w:val="260"/>
        </w:trPr>
        <w:tc>
          <w:tcPr>
            <w:tcW w:w="2669" w:type="dxa"/>
          </w:tcPr>
          <w:p w:rsidR="00837C4F" w:rsidRPr="00B128E8" w:rsidRDefault="00D17AEA" w:rsidP="00B128E8">
            <w:pPr>
              <w:pStyle w:val="ListParagraph"/>
              <w:numPr>
                <w:ilvl w:val="0"/>
                <w:numId w:val="13"/>
              </w:numPr>
              <w:spacing w:line="360" w:lineRule="auto"/>
              <w:rPr>
                <w:sz w:val="24"/>
                <w:szCs w:val="24"/>
              </w:rPr>
            </w:pPr>
            <w:r>
              <w:rPr>
                <w:sz w:val="24"/>
                <w:szCs w:val="24"/>
              </w:rPr>
              <w:t xml:space="preserve">Fierce   </w:t>
            </w:r>
          </w:p>
        </w:tc>
        <w:tc>
          <w:tcPr>
            <w:tcW w:w="6573" w:type="dxa"/>
          </w:tcPr>
          <w:p w:rsidR="00837C4F" w:rsidRDefault="00D17AEA">
            <w:pPr>
              <w:rPr>
                <w:sz w:val="24"/>
                <w:szCs w:val="24"/>
              </w:rPr>
            </w:pPr>
            <w:r>
              <w:rPr>
                <w:sz w:val="24"/>
                <w:szCs w:val="24"/>
              </w:rPr>
              <w:t xml:space="preserve">I am </w:t>
            </w:r>
            <w:r w:rsidRPr="00D17AEA">
              <w:rPr>
                <w:sz w:val="24"/>
                <w:szCs w:val="24"/>
                <w:highlight w:val="cyan"/>
              </w:rPr>
              <w:t>FIERCE</w:t>
            </w:r>
            <w:r>
              <w:rPr>
                <w:sz w:val="24"/>
                <w:szCs w:val="24"/>
              </w:rPr>
              <w:t xml:space="preserve"> like a mighty roaring lion!</w:t>
            </w:r>
          </w:p>
        </w:tc>
      </w:tr>
      <w:tr w:rsidR="00837C4F" w:rsidTr="000750BF">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agriculture </w:t>
            </w:r>
          </w:p>
        </w:tc>
        <w:tc>
          <w:tcPr>
            <w:tcW w:w="6573" w:type="dxa"/>
          </w:tcPr>
          <w:p w:rsidR="00837C4F" w:rsidRDefault="00871A46">
            <w:pPr>
              <w:rPr>
                <w:sz w:val="24"/>
                <w:szCs w:val="24"/>
              </w:rPr>
            </w:pPr>
            <w:r>
              <w:rPr>
                <w:sz w:val="24"/>
                <w:szCs w:val="24"/>
              </w:rPr>
              <w:t xml:space="preserve">My buddy was </w:t>
            </w:r>
            <w:r w:rsidRPr="00871A46">
              <w:rPr>
                <w:sz w:val="24"/>
                <w:szCs w:val="24"/>
                <w:highlight w:val="cyan"/>
              </w:rPr>
              <w:t>AGRICULTURE</w:t>
            </w:r>
            <w:r>
              <w:rPr>
                <w:sz w:val="24"/>
                <w:szCs w:val="24"/>
              </w:rPr>
              <w:t xml:space="preserve"> in his father’s farm and responsible for the animals!</w:t>
            </w:r>
          </w:p>
        </w:tc>
      </w:tr>
      <w:tr w:rsidR="00837C4F" w:rsidTr="00B15959">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carriage </w:t>
            </w:r>
          </w:p>
        </w:tc>
        <w:tc>
          <w:tcPr>
            <w:tcW w:w="6573" w:type="dxa"/>
          </w:tcPr>
          <w:p w:rsidR="00837C4F" w:rsidRDefault="00871A46">
            <w:pPr>
              <w:rPr>
                <w:sz w:val="24"/>
                <w:szCs w:val="24"/>
              </w:rPr>
            </w:pPr>
            <w:r>
              <w:rPr>
                <w:sz w:val="24"/>
                <w:szCs w:val="24"/>
              </w:rPr>
              <w:t xml:space="preserve">The baby in the </w:t>
            </w:r>
            <w:r w:rsidRPr="00871A46">
              <w:rPr>
                <w:sz w:val="24"/>
                <w:szCs w:val="24"/>
                <w:highlight w:val="cyan"/>
              </w:rPr>
              <w:t>CARRIAGE</w:t>
            </w:r>
            <w:r>
              <w:rPr>
                <w:sz w:val="24"/>
                <w:szCs w:val="24"/>
              </w:rPr>
              <w:t xml:space="preserve"> was pushed by his lovely mother!</w:t>
            </w:r>
          </w:p>
        </w:tc>
      </w:tr>
      <w:tr w:rsidR="00837C4F" w:rsidTr="0019189C">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definitely </w:t>
            </w:r>
          </w:p>
        </w:tc>
        <w:tc>
          <w:tcPr>
            <w:tcW w:w="6573" w:type="dxa"/>
          </w:tcPr>
          <w:p w:rsidR="00837C4F" w:rsidRDefault="00871A46">
            <w:pPr>
              <w:rPr>
                <w:sz w:val="24"/>
                <w:szCs w:val="24"/>
              </w:rPr>
            </w:pPr>
            <w:r>
              <w:rPr>
                <w:sz w:val="24"/>
                <w:szCs w:val="24"/>
              </w:rPr>
              <w:t xml:space="preserve">I will </w:t>
            </w:r>
            <w:r w:rsidRPr="00871A46">
              <w:rPr>
                <w:sz w:val="24"/>
                <w:szCs w:val="24"/>
                <w:highlight w:val="cyan"/>
              </w:rPr>
              <w:t>DEFINITELY</w:t>
            </w:r>
            <w:r>
              <w:rPr>
                <w:sz w:val="24"/>
                <w:szCs w:val="24"/>
              </w:rPr>
              <w:t xml:space="preserve"> be over at your birthday party!</w:t>
            </w:r>
          </w:p>
        </w:tc>
      </w:tr>
      <w:tr w:rsidR="00837C4F" w:rsidTr="00726804">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license </w:t>
            </w:r>
          </w:p>
        </w:tc>
        <w:tc>
          <w:tcPr>
            <w:tcW w:w="6573" w:type="dxa"/>
          </w:tcPr>
          <w:p w:rsidR="00837C4F" w:rsidRDefault="00871A46">
            <w:pPr>
              <w:rPr>
                <w:sz w:val="24"/>
                <w:szCs w:val="24"/>
              </w:rPr>
            </w:pPr>
            <w:r>
              <w:rPr>
                <w:sz w:val="24"/>
                <w:szCs w:val="24"/>
              </w:rPr>
              <w:t xml:space="preserve">You need a </w:t>
            </w:r>
            <w:r w:rsidRPr="00871A46">
              <w:rPr>
                <w:sz w:val="24"/>
                <w:szCs w:val="24"/>
                <w:highlight w:val="cyan"/>
              </w:rPr>
              <w:t>LICENSE</w:t>
            </w:r>
            <w:r>
              <w:rPr>
                <w:sz w:val="24"/>
                <w:szCs w:val="24"/>
              </w:rPr>
              <w:t xml:space="preserve"> to drive this car!</w:t>
            </w:r>
          </w:p>
        </w:tc>
      </w:tr>
      <w:tr w:rsidR="00837C4F" w:rsidTr="00BC5D2B">
        <w:trPr>
          <w:trHeight w:val="301"/>
        </w:trPr>
        <w:tc>
          <w:tcPr>
            <w:tcW w:w="2669" w:type="dxa"/>
          </w:tcPr>
          <w:p w:rsidR="00837C4F" w:rsidRPr="00B128E8" w:rsidRDefault="00B128E8" w:rsidP="00B128E8">
            <w:pPr>
              <w:pStyle w:val="ListParagraph"/>
              <w:numPr>
                <w:ilvl w:val="0"/>
                <w:numId w:val="13"/>
              </w:numPr>
              <w:spacing w:line="360" w:lineRule="auto"/>
              <w:rPr>
                <w:sz w:val="24"/>
                <w:szCs w:val="24"/>
              </w:rPr>
            </w:pPr>
            <w:r>
              <w:rPr>
                <w:sz w:val="24"/>
                <w:szCs w:val="24"/>
              </w:rPr>
              <w:t xml:space="preserve">valuable   </w:t>
            </w:r>
          </w:p>
        </w:tc>
        <w:tc>
          <w:tcPr>
            <w:tcW w:w="6573" w:type="dxa"/>
          </w:tcPr>
          <w:p w:rsidR="00837C4F" w:rsidRDefault="00871A46">
            <w:pPr>
              <w:rPr>
                <w:sz w:val="24"/>
                <w:szCs w:val="24"/>
              </w:rPr>
            </w:pPr>
            <w:r>
              <w:rPr>
                <w:sz w:val="24"/>
                <w:szCs w:val="24"/>
              </w:rPr>
              <w:t xml:space="preserve">My family is </w:t>
            </w:r>
            <w:r w:rsidRPr="00871A46">
              <w:rPr>
                <w:sz w:val="24"/>
                <w:szCs w:val="24"/>
                <w:highlight w:val="cyan"/>
              </w:rPr>
              <w:t>VALUABLE</w:t>
            </w:r>
            <w:r>
              <w:rPr>
                <w:sz w:val="24"/>
                <w:szCs w:val="24"/>
              </w:rPr>
              <w:t xml:space="preserve"> than anything in the world</w:t>
            </w:r>
          </w:p>
        </w:tc>
      </w:tr>
      <w:tr w:rsidR="00837C4F" w:rsidTr="00661E05">
        <w:trPr>
          <w:trHeight w:val="301"/>
        </w:trPr>
        <w:tc>
          <w:tcPr>
            <w:tcW w:w="2669" w:type="dxa"/>
          </w:tcPr>
          <w:p w:rsidR="00837C4F" w:rsidRPr="00B128E8" w:rsidRDefault="00871A46" w:rsidP="00B128E8">
            <w:pPr>
              <w:pStyle w:val="ListParagraph"/>
              <w:numPr>
                <w:ilvl w:val="0"/>
                <w:numId w:val="13"/>
              </w:numPr>
              <w:spacing w:line="360" w:lineRule="auto"/>
              <w:rPr>
                <w:sz w:val="24"/>
                <w:szCs w:val="24"/>
              </w:rPr>
            </w:pPr>
            <w:r>
              <w:rPr>
                <w:sz w:val="24"/>
                <w:szCs w:val="24"/>
              </w:rPr>
              <w:t xml:space="preserve">delicious </w:t>
            </w:r>
          </w:p>
        </w:tc>
        <w:tc>
          <w:tcPr>
            <w:tcW w:w="6573" w:type="dxa"/>
          </w:tcPr>
          <w:p w:rsidR="00837C4F" w:rsidRDefault="00871A46">
            <w:pPr>
              <w:rPr>
                <w:sz w:val="24"/>
                <w:szCs w:val="24"/>
              </w:rPr>
            </w:pPr>
            <w:r>
              <w:rPr>
                <w:sz w:val="24"/>
                <w:szCs w:val="24"/>
              </w:rPr>
              <w:t xml:space="preserve">I devoured the </w:t>
            </w:r>
            <w:r w:rsidRPr="00871A46">
              <w:rPr>
                <w:sz w:val="24"/>
                <w:szCs w:val="24"/>
                <w:highlight w:val="cyan"/>
              </w:rPr>
              <w:t>DELICIOUS</w:t>
            </w:r>
            <w:r>
              <w:rPr>
                <w:sz w:val="24"/>
                <w:szCs w:val="24"/>
              </w:rPr>
              <w:t xml:space="preserve"> sweet master-piece!</w:t>
            </w:r>
          </w:p>
        </w:tc>
      </w:tr>
      <w:tr w:rsidR="00E84413" w:rsidTr="003875EB">
        <w:tc>
          <w:tcPr>
            <w:tcW w:w="9242" w:type="dxa"/>
            <w:gridSpan w:val="2"/>
          </w:tcPr>
          <w:p w:rsidR="00CE4F7A" w:rsidRPr="00CE4F7A" w:rsidRDefault="00CE4F7A" w:rsidP="00CE4F7A">
            <w:pPr>
              <w:jc w:val="center"/>
              <w:rPr>
                <w:b/>
                <w:sz w:val="28"/>
                <w:szCs w:val="28"/>
                <w:u w:val="single"/>
              </w:rPr>
            </w:pPr>
            <w:r w:rsidRPr="00CE4F7A">
              <w:rPr>
                <w:b/>
                <w:sz w:val="28"/>
                <w:szCs w:val="28"/>
                <w:u w:val="single"/>
              </w:rPr>
              <w:t>Inquiry –</w:t>
            </w:r>
          </w:p>
          <w:p w:rsidR="00CE4F7A" w:rsidRPr="00CE4F7A" w:rsidRDefault="00CE4F7A" w:rsidP="00CE4F7A">
            <w:pPr>
              <w:jc w:val="center"/>
              <w:rPr>
                <w:b/>
                <w:sz w:val="28"/>
                <w:szCs w:val="28"/>
                <w:u w:val="single"/>
              </w:rPr>
            </w:pPr>
            <w:r w:rsidRPr="00CE4F7A">
              <w:rPr>
                <w:b/>
                <w:sz w:val="28"/>
                <w:szCs w:val="28"/>
                <w:u w:val="single"/>
              </w:rPr>
              <w:t>Auckland – The Future</w:t>
            </w:r>
          </w:p>
          <w:p w:rsidR="00CE4F7A" w:rsidRDefault="00CE4F7A" w:rsidP="00803B89"/>
          <w:p w:rsidR="00CE4F7A" w:rsidRDefault="00970F6C" w:rsidP="00970F6C">
            <w:pPr>
              <w:pStyle w:val="ListParagraph"/>
              <w:numPr>
                <w:ilvl w:val="0"/>
                <w:numId w:val="12"/>
              </w:numPr>
            </w:pPr>
            <w:r>
              <w:lastRenderedPageBreak/>
              <w:t xml:space="preserve"> </w:t>
            </w:r>
            <w:r w:rsidR="00CE4F7A">
              <w:t>Research an example of each of the four pillars of sustainability that you could refer to in your Information Report that you will be planning and writing over the next few weeks.</w:t>
            </w:r>
          </w:p>
          <w:p w:rsidR="00970F6C" w:rsidRDefault="00970F6C" w:rsidP="00970F6C">
            <w:pPr>
              <w:pStyle w:val="ListParagraph"/>
            </w:pPr>
            <w:r>
              <w:t>(The examples can relate to anywhere in the world, not just Auckland).</w:t>
            </w:r>
          </w:p>
          <w:p w:rsidR="00970F6C" w:rsidRDefault="00970F6C" w:rsidP="00970F6C">
            <w:pPr>
              <w:pStyle w:val="ListParagraph"/>
            </w:pPr>
          </w:p>
          <w:p w:rsidR="00970F6C" w:rsidRDefault="00970F6C" w:rsidP="00970F6C">
            <w:pPr>
              <w:pStyle w:val="ListParagraph"/>
            </w:pPr>
          </w:p>
          <w:p w:rsidR="00970F6C" w:rsidRDefault="00970F6C" w:rsidP="00970F6C">
            <w:pPr>
              <w:pStyle w:val="ListParagraph"/>
              <w:numPr>
                <w:ilvl w:val="0"/>
                <w:numId w:val="12"/>
              </w:numPr>
              <w:jc w:val="both"/>
            </w:pPr>
            <w:proofErr w:type="gramStart"/>
            <w:r>
              <w:t>Read  -</w:t>
            </w:r>
            <w:proofErr w:type="gramEnd"/>
            <w:r>
              <w:t xml:space="preserve"> The Road Ahead  (Also loaded up on our Tamaki </w:t>
            </w:r>
            <w:proofErr w:type="spellStart"/>
            <w:r>
              <w:t>Makaurau</w:t>
            </w:r>
            <w:proofErr w:type="spellEnd"/>
            <w:r>
              <w:t xml:space="preserve"> wiki page).</w:t>
            </w:r>
          </w:p>
          <w:p w:rsidR="00970F6C" w:rsidRDefault="00970F6C" w:rsidP="00970F6C">
            <w:pPr>
              <w:pStyle w:val="ListParagraph"/>
              <w:jc w:val="both"/>
            </w:pPr>
            <w:r>
              <w:t>Record 3 things that fascinate you most in this article.</w:t>
            </w:r>
          </w:p>
          <w:p w:rsidR="00970F6C" w:rsidRDefault="00D17AEA" w:rsidP="00970F6C">
            <w:pPr>
              <w:pStyle w:val="ListParagraph"/>
              <w:jc w:val="both"/>
            </w:pPr>
            <w:hyperlink r:id="rId7" w:anchor=".5u7t3d3c7" w:history="1">
              <w:r w:rsidR="00970F6C" w:rsidRPr="00E76518">
                <w:rPr>
                  <w:rStyle w:val="Hyperlink"/>
                </w:rPr>
                <w:t>https://medium.com/@johnzimmer/the-third-transportation-revolution-27860f05fa91#.5u7t3d3c7</w:t>
              </w:r>
            </w:hyperlink>
          </w:p>
          <w:p w:rsidR="00970F6C" w:rsidRDefault="00970F6C" w:rsidP="00970F6C">
            <w:pPr>
              <w:ind w:left="360"/>
              <w:jc w:val="both"/>
            </w:pPr>
          </w:p>
          <w:p w:rsidR="00970F6C" w:rsidRDefault="00970F6C" w:rsidP="00803B89"/>
          <w:p w:rsidR="00970F6C" w:rsidRDefault="00970F6C" w:rsidP="00803B89"/>
          <w:p w:rsidR="0046757E" w:rsidRDefault="0046757E" w:rsidP="00803B89"/>
          <w:p w:rsidR="0046757E" w:rsidRDefault="0046757E" w:rsidP="00803B89"/>
          <w:p w:rsidR="00CE4F7A" w:rsidRDefault="00CE4F7A"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Default="00803B89" w:rsidP="00803B89"/>
          <w:p w:rsidR="00803B89" w:rsidRPr="0082140E" w:rsidRDefault="00803B89" w:rsidP="00803B89"/>
        </w:tc>
      </w:tr>
    </w:tbl>
    <w:p w:rsidR="00491448" w:rsidRPr="00263FE8" w:rsidRDefault="00491448" w:rsidP="00AF3631">
      <w:pPr>
        <w:rPr>
          <w:sz w:val="24"/>
          <w:szCs w:val="24"/>
        </w:rPr>
      </w:pPr>
    </w:p>
    <w:sectPr w:rsidR="00491448"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23D0EA7"/>
    <w:multiLevelType w:val="hybridMultilevel"/>
    <w:tmpl w:val="06D21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1E3F2A"/>
    <w:multiLevelType w:val="hybridMultilevel"/>
    <w:tmpl w:val="3078E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00CD8"/>
    <w:multiLevelType w:val="hybridMultilevel"/>
    <w:tmpl w:val="DD5CC31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66103718"/>
    <w:multiLevelType w:val="hybridMultilevel"/>
    <w:tmpl w:val="0A26CA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A94496"/>
    <w:multiLevelType w:val="hybridMultilevel"/>
    <w:tmpl w:val="27E87A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0"/>
  </w:num>
  <w:num w:numId="5">
    <w:abstractNumId w:val="8"/>
  </w:num>
  <w:num w:numId="6">
    <w:abstractNumId w:val="12"/>
  </w:num>
  <w:num w:numId="7">
    <w:abstractNumId w:val="7"/>
  </w:num>
  <w:num w:numId="8">
    <w:abstractNumId w:val="6"/>
  </w:num>
  <w:num w:numId="9">
    <w:abstractNumId w:val="2"/>
  </w:num>
  <w:num w:numId="10">
    <w:abstractNumId w:val="10"/>
  </w:num>
  <w:num w:numId="11">
    <w:abstractNumId w:val="3"/>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E8"/>
    <w:rsid w:val="000043D7"/>
    <w:rsid w:val="000069E1"/>
    <w:rsid w:val="0003388C"/>
    <w:rsid w:val="00035D0F"/>
    <w:rsid w:val="00037C13"/>
    <w:rsid w:val="00040DAF"/>
    <w:rsid w:val="0004309C"/>
    <w:rsid w:val="0005324B"/>
    <w:rsid w:val="0008020F"/>
    <w:rsid w:val="00083CF6"/>
    <w:rsid w:val="00091F0F"/>
    <w:rsid w:val="00092C20"/>
    <w:rsid w:val="000A31CB"/>
    <w:rsid w:val="000B6074"/>
    <w:rsid w:val="000D3501"/>
    <w:rsid w:val="000D5B50"/>
    <w:rsid w:val="00114978"/>
    <w:rsid w:val="00150AE3"/>
    <w:rsid w:val="00152552"/>
    <w:rsid w:val="00180812"/>
    <w:rsid w:val="00185B83"/>
    <w:rsid w:val="00187039"/>
    <w:rsid w:val="00191FD6"/>
    <w:rsid w:val="001B09D2"/>
    <w:rsid w:val="001B7A69"/>
    <w:rsid w:val="001F08EC"/>
    <w:rsid w:val="002004E4"/>
    <w:rsid w:val="00204F9A"/>
    <w:rsid w:val="002130C6"/>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2C1B"/>
    <w:rsid w:val="00343F53"/>
    <w:rsid w:val="00344FF7"/>
    <w:rsid w:val="00374B32"/>
    <w:rsid w:val="00375BCA"/>
    <w:rsid w:val="00391AE8"/>
    <w:rsid w:val="00394A2C"/>
    <w:rsid w:val="003A0EC1"/>
    <w:rsid w:val="003A6626"/>
    <w:rsid w:val="003B6816"/>
    <w:rsid w:val="003B795C"/>
    <w:rsid w:val="003F224B"/>
    <w:rsid w:val="00400BD4"/>
    <w:rsid w:val="0043050E"/>
    <w:rsid w:val="00435BCF"/>
    <w:rsid w:val="00437659"/>
    <w:rsid w:val="004378EF"/>
    <w:rsid w:val="00454D7A"/>
    <w:rsid w:val="00463FB7"/>
    <w:rsid w:val="0046757E"/>
    <w:rsid w:val="00491448"/>
    <w:rsid w:val="00493884"/>
    <w:rsid w:val="004A0434"/>
    <w:rsid w:val="004D0102"/>
    <w:rsid w:val="004D186F"/>
    <w:rsid w:val="004E173C"/>
    <w:rsid w:val="004F08EA"/>
    <w:rsid w:val="00504ED1"/>
    <w:rsid w:val="00511994"/>
    <w:rsid w:val="00515D53"/>
    <w:rsid w:val="005217B5"/>
    <w:rsid w:val="00533D07"/>
    <w:rsid w:val="00543C6C"/>
    <w:rsid w:val="00544C99"/>
    <w:rsid w:val="00556C95"/>
    <w:rsid w:val="0056164A"/>
    <w:rsid w:val="00572C60"/>
    <w:rsid w:val="00574E10"/>
    <w:rsid w:val="00590DCC"/>
    <w:rsid w:val="005A13DB"/>
    <w:rsid w:val="005A652D"/>
    <w:rsid w:val="005D0526"/>
    <w:rsid w:val="005D05F9"/>
    <w:rsid w:val="005D68A1"/>
    <w:rsid w:val="005E3B83"/>
    <w:rsid w:val="005F2818"/>
    <w:rsid w:val="005F4F5C"/>
    <w:rsid w:val="00605850"/>
    <w:rsid w:val="00610300"/>
    <w:rsid w:val="00622ED0"/>
    <w:rsid w:val="00627EC1"/>
    <w:rsid w:val="0063206A"/>
    <w:rsid w:val="006351FD"/>
    <w:rsid w:val="00635A59"/>
    <w:rsid w:val="00654291"/>
    <w:rsid w:val="0065489E"/>
    <w:rsid w:val="00672395"/>
    <w:rsid w:val="006766CD"/>
    <w:rsid w:val="00686B36"/>
    <w:rsid w:val="00692002"/>
    <w:rsid w:val="006C0B99"/>
    <w:rsid w:val="006C1FBB"/>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3923"/>
    <w:rsid w:val="007B64D4"/>
    <w:rsid w:val="007B6C22"/>
    <w:rsid w:val="007C568A"/>
    <w:rsid w:val="007D268F"/>
    <w:rsid w:val="007D6CBA"/>
    <w:rsid w:val="007E0E6B"/>
    <w:rsid w:val="007E6FD9"/>
    <w:rsid w:val="007E7385"/>
    <w:rsid w:val="007F235F"/>
    <w:rsid w:val="00803B89"/>
    <w:rsid w:val="00807E3D"/>
    <w:rsid w:val="0082140E"/>
    <w:rsid w:val="00830F07"/>
    <w:rsid w:val="00837C4F"/>
    <w:rsid w:val="0085270C"/>
    <w:rsid w:val="00855D37"/>
    <w:rsid w:val="00871A46"/>
    <w:rsid w:val="00875BC4"/>
    <w:rsid w:val="008A238F"/>
    <w:rsid w:val="008B3A0C"/>
    <w:rsid w:val="008B4AE1"/>
    <w:rsid w:val="008B4D42"/>
    <w:rsid w:val="008B795B"/>
    <w:rsid w:val="008D2AFD"/>
    <w:rsid w:val="008E18D0"/>
    <w:rsid w:val="008F3C11"/>
    <w:rsid w:val="008F5DAD"/>
    <w:rsid w:val="00954974"/>
    <w:rsid w:val="00970F6C"/>
    <w:rsid w:val="009839CA"/>
    <w:rsid w:val="00984013"/>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770E9"/>
    <w:rsid w:val="00AA2230"/>
    <w:rsid w:val="00AA4A85"/>
    <w:rsid w:val="00AB5CBF"/>
    <w:rsid w:val="00AC5D35"/>
    <w:rsid w:val="00AC5EB1"/>
    <w:rsid w:val="00AE2E02"/>
    <w:rsid w:val="00AE51AC"/>
    <w:rsid w:val="00AF3631"/>
    <w:rsid w:val="00B010F1"/>
    <w:rsid w:val="00B040EB"/>
    <w:rsid w:val="00B128E8"/>
    <w:rsid w:val="00B21F73"/>
    <w:rsid w:val="00B27FDF"/>
    <w:rsid w:val="00B36006"/>
    <w:rsid w:val="00B41217"/>
    <w:rsid w:val="00B456BA"/>
    <w:rsid w:val="00BA7EA5"/>
    <w:rsid w:val="00BC56DA"/>
    <w:rsid w:val="00BE5648"/>
    <w:rsid w:val="00BE6DF5"/>
    <w:rsid w:val="00BE7ABD"/>
    <w:rsid w:val="00BF21A4"/>
    <w:rsid w:val="00C05409"/>
    <w:rsid w:val="00C316BD"/>
    <w:rsid w:val="00C36842"/>
    <w:rsid w:val="00C50C79"/>
    <w:rsid w:val="00C572F7"/>
    <w:rsid w:val="00C63764"/>
    <w:rsid w:val="00C714A3"/>
    <w:rsid w:val="00C82BAA"/>
    <w:rsid w:val="00C90BC6"/>
    <w:rsid w:val="00CE4F7A"/>
    <w:rsid w:val="00CE6A7F"/>
    <w:rsid w:val="00CF53E7"/>
    <w:rsid w:val="00D17AEA"/>
    <w:rsid w:val="00D27CFD"/>
    <w:rsid w:val="00D3149D"/>
    <w:rsid w:val="00D407ED"/>
    <w:rsid w:val="00D42742"/>
    <w:rsid w:val="00D47D39"/>
    <w:rsid w:val="00D96813"/>
    <w:rsid w:val="00DA0B48"/>
    <w:rsid w:val="00DA5121"/>
    <w:rsid w:val="00DB4E72"/>
    <w:rsid w:val="00DB677B"/>
    <w:rsid w:val="00DE0BB9"/>
    <w:rsid w:val="00DE3150"/>
    <w:rsid w:val="00E23379"/>
    <w:rsid w:val="00E2574F"/>
    <w:rsid w:val="00E31F0A"/>
    <w:rsid w:val="00E3213D"/>
    <w:rsid w:val="00E34BD9"/>
    <w:rsid w:val="00E409C2"/>
    <w:rsid w:val="00E7618C"/>
    <w:rsid w:val="00E84413"/>
    <w:rsid w:val="00E908E8"/>
    <w:rsid w:val="00E949BB"/>
    <w:rsid w:val="00EA260D"/>
    <w:rsid w:val="00EB1331"/>
    <w:rsid w:val="00EB6C6C"/>
    <w:rsid w:val="00EC4667"/>
    <w:rsid w:val="00ED27FA"/>
    <w:rsid w:val="00EF0459"/>
    <w:rsid w:val="00EF4EB3"/>
    <w:rsid w:val="00F4215C"/>
    <w:rsid w:val="00F4325B"/>
    <w:rsid w:val="00F4586F"/>
    <w:rsid w:val="00F63A90"/>
    <w:rsid w:val="00F80F91"/>
    <w:rsid w:val="00F87A12"/>
    <w:rsid w:val="00FA1285"/>
    <w:rsid w:val="00FD2AB3"/>
    <w:rsid w:val="00FD3A55"/>
    <w:rsid w:val="00FD5BDF"/>
    <w:rsid w:val="00FD7BD4"/>
    <w:rsid w:val="00FE5F4A"/>
    <w:rsid w:val="00FF5703"/>
    <w:rsid w:val="00FF77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unhideWhenUsed/>
    <w:rsid w:val="00E761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028616">
      <w:bodyDiv w:val="1"/>
      <w:marLeft w:val="0"/>
      <w:marRight w:val="0"/>
      <w:marTop w:val="0"/>
      <w:marBottom w:val="0"/>
      <w:divBdr>
        <w:top w:val="none" w:sz="0" w:space="0" w:color="auto"/>
        <w:left w:val="none" w:sz="0" w:space="0" w:color="auto"/>
        <w:bottom w:val="none" w:sz="0" w:space="0" w:color="auto"/>
        <w:right w:val="none" w:sz="0" w:space="0" w:color="auto"/>
      </w:divBdr>
    </w:div>
    <w:div w:id="128084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edium.com/@johnzimmer/the-third-transportation-revolution-27860f05fa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wikidsnews.co.n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HP</cp:lastModifiedBy>
  <cp:revision>2</cp:revision>
  <cp:lastPrinted>2016-10-08T19:03:00Z</cp:lastPrinted>
  <dcterms:created xsi:type="dcterms:W3CDTF">2016-10-13T06:55:00Z</dcterms:created>
  <dcterms:modified xsi:type="dcterms:W3CDTF">2016-10-13T06:55:00Z</dcterms:modified>
</cp:coreProperties>
</file>